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098" w:rsidRDefault="00117A1D">
      <w:pPr>
        <w:ind w:left="720"/>
        <w:jc w:val="center"/>
      </w:pPr>
      <w:r>
        <w:rPr>
          <w:rFonts w:ascii="Luftwaffe" w:hAnsi="Luftwaffe" w:cs="Luftwaffe"/>
          <w:b/>
          <w:sz w:val="36"/>
          <w:szCs w:val="36"/>
        </w:rPr>
        <w:t>13</w:t>
      </w:r>
      <w:r w:rsidR="00196098">
        <w:rPr>
          <w:rFonts w:ascii="Luftwaffe" w:hAnsi="Luftwaffe" w:cs="Luftwaffe"/>
          <w:b/>
          <w:sz w:val="36"/>
          <w:szCs w:val="36"/>
        </w:rPr>
        <w:t xml:space="preserve">. Kipphasen – Pokal – Schießen </w:t>
      </w:r>
    </w:p>
    <w:p w:rsidR="00196098" w:rsidRDefault="00AD50A4">
      <w:pPr>
        <w:rPr>
          <w:rFonts w:ascii="Calibri" w:hAnsi="Calibri" w:cs="Calibri"/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76835</wp:posOffset>
                </wp:positionV>
                <wp:extent cx="3815080" cy="0"/>
                <wp:effectExtent l="27940" t="19685" r="2413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080" cy="0"/>
                        </a:xfrm>
                        <a:prstGeom prst="straightConnector1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45pt;margin-top:6.05pt;width:30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" strokeweight="1.06mm">
                <v:stroke joinstyle="miter" endcap="square"/>
              </v:shape>
            </w:pict>
          </mc:Fallback>
        </mc:AlternateContent>
      </w:r>
    </w:p>
    <w:p w:rsidR="00196098" w:rsidRDefault="00196098">
      <w:pPr>
        <w:rPr>
          <w:b/>
        </w:rPr>
      </w:pPr>
    </w:p>
    <w:p w:rsidR="00196098" w:rsidRDefault="00196098">
      <w:r>
        <w:rPr>
          <w:b/>
        </w:rPr>
        <w:t>Veranstalter / Ausrichter</w:t>
      </w:r>
      <w:r>
        <w:rPr>
          <w:b/>
        </w:rPr>
        <w:tab/>
      </w:r>
      <w:r>
        <w:t xml:space="preserve">1. Adorfer Schützenverein e.V. </w:t>
      </w:r>
    </w:p>
    <w:p w:rsidR="00196098" w:rsidRDefault="00196098"/>
    <w:p w:rsidR="00196098" w:rsidRDefault="00196098">
      <w:r>
        <w:rPr>
          <w:b/>
        </w:rPr>
        <w:t>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Schützenhalle „Zur schönen Aussicht“ </w:t>
      </w:r>
    </w:p>
    <w:p w:rsidR="00196098" w:rsidRDefault="00196098">
      <w:r>
        <w:tab/>
      </w:r>
      <w:r>
        <w:tab/>
      </w:r>
      <w:r>
        <w:tab/>
      </w:r>
      <w:r>
        <w:tab/>
        <w:t>08626 Adorf, OT Arnsgrün, Adorfer Str. 37</w:t>
      </w:r>
    </w:p>
    <w:p w:rsidR="00196098" w:rsidRDefault="00196098">
      <w:r>
        <w:tab/>
      </w:r>
      <w:r>
        <w:tab/>
      </w:r>
      <w:r>
        <w:tab/>
      </w:r>
      <w:r>
        <w:tab/>
        <w:t>Telefon: 0177/4829200</w:t>
      </w:r>
    </w:p>
    <w:p w:rsidR="00196098" w:rsidRDefault="00196098"/>
    <w:p w:rsidR="00196098" w:rsidRDefault="00196098">
      <w:pPr>
        <w:pStyle w:val="KeinLeerraum"/>
        <w:ind w:left="2124" w:hanging="212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Disziplin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09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Kipphasen-Pokal-Schießen </w:t>
      </w:r>
      <w:r w:rsidR="00035F82">
        <w:rPr>
          <w:rFonts w:ascii="Times New Roman" w:hAnsi="Times New Roman" w:cs="Times New Roman"/>
          <w:sz w:val="24"/>
          <w:szCs w:val="24"/>
        </w:rPr>
        <w:t xml:space="preserve">um den Pokal der Sternquell-Brauerei </w:t>
      </w:r>
    </w:p>
    <w:p w:rsidR="00196098" w:rsidRDefault="00196098">
      <w:pPr>
        <w:rPr>
          <w:b/>
        </w:rPr>
      </w:pPr>
    </w:p>
    <w:p w:rsidR="00196098" w:rsidRDefault="00196098">
      <w:pPr>
        <w:rPr>
          <w:b/>
        </w:rPr>
      </w:pPr>
      <w:r>
        <w:rPr>
          <w:b/>
        </w:rPr>
        <w:t>Termin</w:t>
      </w:r>
      <w:r w:rsidR="00655AD2">
        <w:rPr>
          <w:b/>
        </w:rPr>
        <w:t xml:space="preserve"> / Zeit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7A1D">
        <w:rPr>
          <w:b/>
        </w:rPr>
        <w:t>Samstag, 28.10.2023</w:t>
      </w:r>
      <w:r w:rsidR="00117A1D">
        <w:rPr>
          <w:b/>
        </w:rPr>
        <w:tab/>
      </w:r>
      <w:r w:rsidR="00892896">
        <w:rPr>
          <w:b/>
        </w:rPr>
        <w:t xml:space="preserve">    </w:t>
      </w:r>
      <w:r w:rsidR="00117A1D">
        <w:rPr>
          <w:b/>
        </w:rPr>
        <w:t>09</w:t>
      </w:r>
      <w:r w:rsidRPr="008763B6">
        <w:rPr>
          <w:b/>
        </w:rPr>
        <w:t xml:space="preserve">.00 </w:t>
      </w:r>
      <w:r w:rsidR="00117A1D">
        <w:rPr>
          <w:b/>
        </w:rPr>
        <w:t>– 12</w:t>
      </w:r>
      <w:r w:rsidR="00892896">
        <w:rPr>
          <w:b/>
        </w:rPr>
        <w:t xml:space="preserve">.00 </w:t>
      </w:r>
      <w:r w:rsidRPr="008763B6">
        <w:rPr>
          <w:b/>
        </w:rPr>
        <w:t>Uhr</w:t>
      </w:r>
      <w:r w:rsidR="008763B6">
        <w:t xml:space="preserve"> </w:t>
      </w:r>
      <w:r w:rsidR="00035F82">
        <w:tab/>
      </w:r>
      <w:r w:rsidR="00892896">
        <w:t xml:space="preserve">  </w:t>
      </w:r>
      <w:r w:rsidR="00035F82">
        <w:t xml:space="preserve">Letzte Anmeldung </w:t>
      </w:r>
      <w:r w:rsidR="00117A1D">
        <w:t>09</w:t>
      </w:r>
      <w:r w:rsidR="00BC233C">
        <w:t>.15 Uhr</w:t>
      </w:r>
      <w:r>
        <w:tab/>
      </w:r>
      <w:r>
        <w:tab/>
      </w:r>
      <w:r>
        <w:tab/>
      </w:r>
      <w:r>
        <w:tab/>
      </w:r>
    </w:p>
    <w:p w:rsidR="00196098" w:rsidRDefault="00196098">
      <w:pPr>
        <w:rPr>
          <w:b/>
        </w:rPr>
      </w:pPr>
      <w:r>
        <w:rPr>
          <w:b/>
        </w:rPr>
        <w:t>Durchführung</w:t>
      </w:r>
      <w:r>
        <w:rPr>
          <w:b/>
        </w:rPr>
        <w:tab/>
      </w:r>
      <w:r>
        <w:rPr>
          <w:b/>
        </w:rPr>
        <w:tab/>
      </w:r>
      <w:r w:rsidR="00035F82">
        <w:rPr>
          <w:b/>
        </w:rPr>
        <w:t xml:space="preserve">ca. </w:t>
      </w:r>
      <w:r w:rsidR="00117A1D">
        <w:rPr>
          <w:b/>
        </w:rPr>
        <w:t>09</w:t>
      </w:r>
      <w:r w:rsidR="00BC233C">
        <w:rPr>
          <w:b/>
        </w:rPr>
        <w:t xml:space="preserve">.15 Uhr </w:t>
      </w:r>
      <w:r w:rsidR="00035F82">
        <w:rPr>
          <w:b/>
        </w:rPr>
        <w:t xml:space="preserve">Einweisung der Starter </w:t>
      </w:r>
    </w:p>
    <w:p w:rsidR="00196098" w:rsidRDefault="00196098">
      <w:pPr>
        <w:ind w:left="2124" w:firstLine="708"/>
        <w:rPr>
          <w:b/>
        </w:rPr>
      </w:pPr>
      <w:r>
        <w:rPr>
          <w:b/>
        </w:rPr>
        <w:t xml:space="preserve">pro Starter 2 x 5 </w:t>
      </w:r>
      <w:r w:rsidR="00655AD2">
        <w:rPr>
          <w:b/>
        </w:rPr>
        <w:t xml:space="preserve">(Hasen-) </w:t>
      </w:r>
      <w:r>
        <w:rPr>
          <w:b/>
        </w:rPr>
        <w:t>Wertungsdurchläufe</w:t>
      </w:r>
    </w:p>
    <w:p w:rsidR="00196098" w:rsidRPr="00655AD2" w:rsidRDefault="0019609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5F82" w:rsidRPr="00035F82">
        <w:t xml:space="preserve">jeder Starter erhält eine </w:t>
      </w:r>
      <w:r w:rsidR="00655AD2" w:rsidRPr="00035F82">
        <w:t>Probeserie</w:t>
      </w:r>
      <w:r w:rsidR="00035F82" w:rsidRPr="00035F82">
        <w:t xml:space="preserve"> mit </w:t>
      </w:r>
      <w:r w:rsidR="00655AD2" w:rsidRPr="00035F82">
        <w:t xml:space="preserve"> max</w:t>
      </w:r>
      <w:r w:rsidR="00655AD2" w:rsidRPr="00655AD2">
        <w:t xml:space="preserve">. 3 Hasen </w:t>
      </w:r>
    </w:p>
    <w:p w:rsidR="00196098" w:rsidRDefault="00196098"/>
    <w:p w:rsidR="00196098" w:rsidRPr="00BB1FEA" w:rsidRDefault="00196098">
      <w:pPr>
        <w:ind w:left="2124" w:hanging="2124"/>
      </w:pPr>
      <w:r>
        <w:rPr>
          <w:b/>
        </w:rPr>
        <w:t>Finale</w:t>
      </w:r>
      <w:r>
        <w:rPr>
          <w:b/>
        </w:rPr>
        <w:tab/>
      </w:r>
      <w:r w:rsidR="00D60939">
        <w:rPr>
          <w:b/>
        </w:rPr>
        <w:tab/>
      </w:r>
      <w:r w:rsidR="00D60939">
        <w:rPr>
          <w:b/>
        </w:rPr>
        <w:tab/>
      </w:r>
      <w:r w:rsidRPr="00BB1FEA">
        <w:t xml:space="preserve">Die 5 Besten aus der Vorrunde werden im Anschluss </w:t>
      </w:r>
      <w:r w:rsidR="008A6442">
        <w:t>das</w:t>
      </w:r>
      <w:r w:rsidR="008763B6" w:rsidRPr="00BB1FEA">
        <w:t xml:space="preserve"> Finale </w:t>
      </w:r>
    </w:p>
    <w:p w:rsidR="00F43567" w:rsidRPr="00BB1FEA" w:rsidRDefault="00196098">
      <w:pPr>
        <w:ind w:left="2124" w:firstLine="708"/>
      </w:pPr>
      <w:r w:rsidRPr="00BB1FEA">
        <w:t>bestreiten.</w:t>
      </w:r>
      <w:r w:rsidR="00F00709" w:rsidRPr="00BB1FEA">
        <w:t xml:space="preserve"> </w:t>
      </w:r>
    </w:p>
    <w:p w:rsidR="008763B6" w:rsidRPr="00BB1FEA" w:rsidRDefault="00F00709">
      <w:pPr>
        <w:ind w:left="2124" w:firstLine="708"/>
      </w:pPr>
      <w:r w:rsidRPr="00BB1FEA">
        <w:t xml:space="preserve">Bei </w:t>
      </w:r>
      <w:r w:rsidR="008763B6" w:rsidRPr="00BB1FEA">
        <w:t>Ergebnisg</w:t>
      </w:r>
      <w:r w:rsidRPr="00BB1FEA">
        <w:t xml:space="preserve">leichheit </w:t>
      </w:r>
      <w:r w:rsidR="00215FF6">
        <w:t>(</w:t>
      </w:r>
      <w:r w:rsidRPr="00BB1FEA">
        <w:t>Platz 5</w:t>
      </w:r>
      <w:r w:rsidR="00215FF6">
        <w:t>)</w:t>
      </w:r>
      <w:r w:rsidRPr="00BB1FEA">
        <w:t xml:space="preserve">, Ermittlung Finalteilnahme durch </w:t>
      </w:r>
    </w:p>
    <w:p w:rsidR="008A6442" w:rsidRDefault="00F00709">
      <w:pPr>
        <w:ind w:left="2124" w:firstLine="708"/>
      </w:pPr>
      <w:r w:rsidRPr="00BB1FEA">
        <w:t xml:space="preserve">Stechen </w:t>
      </w:r>
      <w:r w:rsidR="00F43567" w:rsidRPr="00BB1FEA">
        <w:t xml:space="preserve">im K.O-System </w:t>
      </w:r>
      <w:r w:rsidRPr="00BB1FEA">
        <w:t>mit einem</w:t>
      </w:r>
      <w:r w:rsidR="00F43567" w:rsidRPr="00BB1FEA">
        <w:t xml:space="preserve"> Wertungsdurchlauf </w:t>
      </w:r>
      <w:r w:rsidR="008A6442">
        <w:t xml:space="preserve">(1 Hase je </w:t>
      </w:r>
    </w:p>
    <w:p w:rsidR="00196098" w:rsidRPr="00BB1FEA" w:rsidRDefault="008A6442">
      <w:pPr>
        <w:ind w:left="2124" w:firstLine="708"/>
      </w:pPr>
      <w:r>
        <w:t xml:space="preserve">Teilnehmer) </w:t>
      </w:r>
      <w:r w:rsidR="00F43567" w:rsidRPr="00BB1FEA">
        <w:t xml:space="preserve">und Ausschied des </w:t>
      </w:r>
      <w:r w:rsidR="008763B6" w:rsidRPr="00BB1FEA">
        <w:t>jeweils</w:t>
      </w:r>
      <w:r w:rsidR="00F43567" w:rsidRPr="00BB1FEA">
        <w:t xml:space="preserve"> Schlechtesten.</w:t>
      </w:r>
    </w:p>
    <w:p w:rsidR="00196098" w:rsidRDefault="00196098">
      <w:pPr>
        <w:ind w:left="2124" w:firstLine="708"/>
        <w:rPr>
          <w:b/>
        </w:rPr>
      </w:pPr>
    </w:p>
    <w:p w:rsidR="00196098" w:rsidRDefault="00196098">
      <w:pPr>
        <w:rPr>
          <w:b/>
        </w:rPr>
      </w:pPr>
      <w:r>
        <w:rPr>
          <w:b/>
        </w:rPr>
        <w:t>Finaldurchführung</w:t>
      </w:r>
      <w:r>
        <w:rPr>
          <w:b/>
        </w:rPr>
        <w:tab/>
      </w:r>
      <w:r>
        <w:rPr>
          <w:b/>
        </w:rPr>
        <w:tab/>
        <w:t xml:space="preserve">pro </w:t>
      </w:r>
      <w:r w:rsidR="00035F82">
        <w:rPr>
          <w:b/>
        </w:rPr>
        <w:t>Teilnehmer</w:t>
      </w:r>
      <w:r>
        <w:rPr>
          <w:b/>
        </w:rPr>
        <w:t xml:space="preserve"> </w:t>
      </w:r>
      <w:r w:rsidR="00035F82">
        <w:rPr>
          <w:b/>
        </w:rPr>
        <w:t xml:space="preserve">2 x </w:t>
      </w:r>
      <w:r>
        <w:rPr>
          <w:b/>
        </w:rPr>
        <w:t>3</w:t>
      </w:r>
      <w:r w:rsidR="00035F82">
        <w:rPr>
          <w:b/>
        </w:rPr>
        <w:t xml:space="preserve"> (Hasen-)</w:t>
      </w:r>
      <w:r>
        <w:rPr>
          <w:b/>
        </w:rPr>
        <w:t xml:space="preserve"> Wertungsdurchläufe</w:t>
      </w:r>
      <w:r w:rsidR="00C06C02">
        <w:rPr>
          <w:b/>
        </w:rPr>
        <w:t xml:space="preserve"> </w:t>
      </w:r>
    </w:p>
    <w:p w:rsidR="00035F82" w:rsidRDefault="00035F82">
      <w:pPr>
        <w:rPr>
          <w:b/>
        </w:rPr>
      </w:pPr>
    </w:p>
    <w:p w:rsidR="005B46CD" w:rsidRDefault="005B46CD">
      <w:r>
        <w:rPr>
          <w:b/>
        </w:rPr>
        <w:t xml:space="preserve">Wertung </w:t>
      </w:r>
      <w:r>
        <w:tab/>
      </w:r>
      <w:r>
        <w:tab/>
      </w:r>
      <w:r>
        <w:tab/>
        <w:t xml:space="preserve">Das Vorkampfergebnis wird zum Finalergebnis addiert. </w:t>
      </w:r>
    </w:p>
    <w:p w:rsidR="005B46CD" w:rsidRPr="005B46CD" w:rsidRDefault="005B46CD"/>
    <w:p w:rsidR="00196098" w:rsidRDefault="00196098">
      <w:pPr>
        <w:rPr>
          <w:b/>
        </w:rPr>
      </w:pPr>
      <w:r>
        <w:rPr>
          <w:b/>
        </w:rPr>
        <w:t>Kaliber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 ist nur Kaliber 12 mit Schrot bis 2,4 mm zugelassen!!!!</w:t>
      </w:r>
    </w:p>
    <w:p w:rsidR="00BC233C" w:rsidRDefault="008763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Munition kann käuflich erworben werden, Leihwaffe</w:t>
      </w:r>
      <w:r w:rsidR="00A755C7">
        <w:rPr>
          <w:b/>
        </w:rPr>
        <w:t>n</w:t>
      </w:r>
      <w:r>
        <w:rPr>
          <w:b/>
        </w:rPr>
        <w:t xml:space="preserve"> </w:t>
      </w:r>
      <w:r w:rsidR="00BC233C">
        <w:rPr>
          <w:b/>
        </w:rPr>
        <w:t xml:space="preserve">vorab </w:t>
      </w:r>
      <w:r>
        <w:rPr>
          <w:b/>
        </w:rPr>
        <w:t xml:space="preserve">auf </w:t>
      </w:r>
    </w:p>
    <w:p w:rsidR="00196098" w:rsidRDefault="008763B6" w:rsidP="00BC233C">
      <w:pPr>
        <w:ind w:left="2127" w:firstLine="709"/>
        <w:rPr>
          <w:b/>
        </w:rPr>
      </w:pPr>
      <w:r>
        <w:rPr>
          <w:b/>
        </w:rPr>
        <w:t xml:space="preserve">Anfrage. </w:t>
      </w:r>
    </w:p>
    <w:p w:rsidR="008763B6" w:rsidRDefault="008763B6">
      <w:pPr>
        <w:rPr>
          <w:b/>
        </w:rPr>
      </w:pPr>
    </w:p>
    <w:p w:rsidR="008763B6" w:rsidRDefault="008763B6">
      <w:pPr>
        <w:rPr>
          <w:b/>
        </w:rPr>
      </w:pPr>
      <w:r>
        <w:rPr>
          <w:b/>
        </w:rPr>
        <w:t>Teilnahmeberechtigt</w:t>
      </w:r>
      <w:r>
        <w:rPr>
          <w:b/>
        </w:rPr>
        <w:tab/>
      </w:r>
      <w:r w:rsidRPr="00BB1FEA">
        <w:t xml:space="preserve">sind Jäger und Sportschützen </w:t>
      </w:r>
      <w:r w:rsidR="009F7134" w:rsidRPr="00BB1FEA">
        <w:t xml:space="preserve">sowie interessierte Gäste </w:t>
      </w:r>
      <w:r w:rsidR="00BC233C" w:rsidRPr="00BB1FEA">
        <w:t>ab 18 Jahre</w:t>
      </w:r>
      <w:r w:rsidR="00BC233C">
        <w:rPr>
          <w:b/>
        </w:rPr>
        <w:t xml:space="preserve"> </w:t>
      </w:r>
    </w:p>
    <w:p w:rsidR="008763B6" w:rsidRDefault="008763B6">
      <w:pPr>
        <w:rPr>
          <w:b/>
        </w:rPr>
      </w:pPr>
    </w:p>
    <w:p w:rsidR="005B46CD" w:rsidRPr="009478C4" w:rsidRDefault="005B46CD" w:rsidP="00117A1D">
      <w:pPr>
        <w:ind w:left="2832" w:hanging="2832"/>
        <w:rPr>
          <w:b/>
        </w:rPr>
      </w:pPr>
      <w:r>
        <w:rPr>
          <w:b/>
        </w:rPr>
        <w:t>M</w:t>
      </w:r>
      <w:r w:rsidRPr="009478C4">
        <w:rPr>
          <w:b/>
        </w:rPr>
        <w:t>eldung</w:t>
      </w:r>
      <w:r>
        <w:rPr>
          <w:b/>
        </w:rPr>
        <w:t xml:space="preserve">en </w:t>
      </w:r>
      <w:r>
        <w:rPr>
          <w:b/>
        </w:rPr>
        <w:tab/>
        <w:t xml:space="preserve">schriftlich bis </w:t>
      </w:r>
      <w:r w:rsidR="00117A1D">
        <w:rPr>
          <w:b/>
        </w:rPr>
        <w:t>18.10.2023</w:t>
      </w:r>
      <w:r>
        <w:rPr>
          <w:b/>
          <w:bCs/>
        </w:rPr>
        <w:t xml:space="preserve"> </w:t>
      </w:r>
      <w:r w:rsidR="00117A1D">
        <w:rPr>
          <w:b/>
          <w:bCs/>
        </w:rPr>
        <w:t xml:space="preserve">an </w:t>
      </w:r>
      <w:r w:rsidRPr="00117A1D">
        <w:t>adorferschuetzen@aol.com</w:t>
      </w:r>
    </w:p>
    <w:p w:rsidR="00196098" w:rsidRDefault="00196098">
      <w:pPr>
        <w:rPr>
          <w:b/>
        </w:rPr>
      </w:pPr>
    </w:p>
    <w:p w:rsidR="00196098" w:rsidRDefault="00196098">
      <w:r>
        <w:rPr>
          <w:b/>
        </w:rPr>
        <w:t>Startgeld</w:t>
      </w:r>
      <w:r>
        <w:tab/>
      </w:r>
      <w:r>
        <w:tab/>
      </w:r>
      <w:r>
        <w:tab/>
        <w:t xml:space="preserve">10,00 € </w:t>
      </w:r>
      <w:r w:rsidR="00AB5480" w:rsidRPr="00D279A6">
        <w:t xml:space="preserve"> je Schütze </w:t>
      </w:r>
      <w:r w:rsidR="00AB5480" w:rsidRPr="00D279A6">
        <w:tab/>
        <w:t>-</w:t>
      </w:r>
      <w:r w:rsidR="00AB5480" w:rsidRPr="00D279A6">
        <w:rPr>
          <w:b/>
          <w:bCs/>
        </w:rPr>
        <w:t xml:space="preserve">Startgeld ist </w:t>
      </w:r>
      <w:proofErr w:type="spellStart"/>
      <w:r w:rsidR="00AB5480" w:rsidRPr="00D279A6">
        <w:rPr>
          <w:b/>
          <w:bCs/>
        </w:rPr>
        <w:t>Reuegeld</w:t>
      </w:r>
      <w:proofErr w:type="spellEnd"/>
      <w:r w:rsidR="00AB5480" w:rsidRPr="00D279A6">
        <w:rPr>
          <w:b/>
          <w:bCs/>
        </w:rPr>
        <w:t>!-</w:t>
      </w:r>
    </w:p>
    <w:p w:rsidR="00196098" w:rsidRDefault="00196098"/>
    <w:p w:rsidR="0032530F" w:rsidRDefault="00753137" w:rsidP="0032530F">
      <w:pPr>
        <w:autoSpaceDE w:val="0"/>
        <w:autoSpaceDN w:val="0"/>
        <w:adjustRightInd w:val="0"/>
      </w:pPr>
      <w:r w:rsidRPr="00C023B2">
        <w:rPr>
          <w:b/>
          <w:bCs/>
        </w:rPr>
        <w:t xml:space="preserve">Allgemeine </w:t>
      </w:r>
      <w:r>
        <w:rPr>
          <w:b/>
          <w:bCs/>
        </w:rPr>
        <w:tab/>
      </w:r>
      <w:r>
        <w:rPr>
          <w:b/>
          <w:bCs/>
        </w:rPr>
        <w:tab/>
      </w:r>
      <w:r w:rsidR="0032530F" w:rsidRPr="00C023B2">
        <w:t xml:space="preserve">- Mit der Teilnahme an der Veranstaltung erklärt sich der Teilnehmer mit der </w:t>
      </w:r>
    </w:p>
    <w:p w:rsidR="00753137" w:rsidRDefault="00753137" w:rsidP="0032530F">
      <w:pPr>
        <w:pStyle w:val="Default"/>
      </w:pPr>
      <w:r>
        <w:rPr>
          <w:b/>
          <w:bCs/>
        </w:rPr>
        <w:t>Bestimmungen</w:t>
      </w:r>
      <w:r w:rsidRPr="00C023B2">
        <w:rPr>
          <w:b/>
          <w:bCs/>
        </w:rPr>
        <w:t xml:space="preserve"> </w:t>
      </w:r>
      <w:r>
        <w:rPr>
          <w:b/>
          <w:bCs/>
        </w:rPr>
        <w:tab/>
      </w:r>
      <w:r w:rsidRPr="00C023B2">
        <w:t xml:space="preserve"> </w:t>
      </w:r>
      <w:r>
        <w:t xml:space="preserve"> </w:t>
      </w:r>
      <w:r w:rsidRPr="00C023B2">
        <w:t xml:space="preserve">elektronischen Speicherung der wettkampfrelevanten Daten und der </w:t>
      </w:r>
    </w:p>
    <w:p w:rsidR="00753137" w:rsidRDefault="00753137" w:rsidP="00753137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Veröffentlichung der Startlisten und Ergebnisse in Aushängen, im Internet und in </w:t>
      </w:r>
      <w:bookmarkStart w:id="0" w:name="_GoBack"/>
      <w:bookmarkEnd w:id="0"/>
    </w:p>
    <w:p w:rsidR="00753137" w:rsidRDefault="00753137" w:rsidP="00753137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den Publikationen des Vereins/Verbände sowie in Pressemitteilungen des </w:t>
      </w:r>
    </w:p>
    <w:p w:rsidR="00753137" w:rsidRDefault="00753137" w:rsidP="00753137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Vereins/Verbandes einverstanden. </w:t>
      </w:r>
    </w:p>
    <w:p w:rsidR="00AD50A4" w:rsidRPr="00C023B2" w:rsidRDefault="00AD50A4" w:rsidP="00753137">
      <w:pPr>
        <w:autoSpaceDE w:val="0"/>
        <w:autoSpaceDN w:val="0"/>
        <w:adjustRightInd w:val="0"/>
        <w:ind w:left="1418" w:firstLine="709"/>
      </w:pPr>
      <w:r>
        <w:t xml:space="preserve">- Beachtung der zum Zeitpunkt gültigen örtlichen Verordnungen.  </w:t>
      </w:r>
    </w:p>
    <w:p w:rsidR="00196098" w:rsidRDefault="00196098" w:rsidP="00753137"/>
    <w:p w:rsidR="005567A8" w:rsidRDefault="005567A8" w:rsidP="005567A8">
      <w:r w:rsidRPr="00251187">
        <w:rPr>
          <w:b/>
        </w:rPr>
        <w:t>Siegerehrung</w:t>
      </w:r>
      <w:r>
        <w:rPr>
          <w:b/>
        </w:rPr>
        <w:tab/>
      </w:r>
      <w:r w:rsidRPr="00220313">
        <w:tab/>
      </w:r>
      <w:r>
        <w:t xml:space="preserve">Die Siegerehrung findet im Anschluss statt.  </w:t>
      </w:r>
    </w:p>
    <w:p w:rsidR="00C86E95" w:rsidRDefault="00C86E95" w:rsidP="005567A8">
      <w:r>
        <w:tab/>
      </w:r>
      <w:r>
        <w:tab/>
      </w:r>
      <w:r>
        <w:tab/>
        <w:t>Jeweils der 1. – 3. Platz erhalten Urkunden und Sachpreise.</w:t>
      </w:r>
    </w:p>
    <w:p w:rsidR="00BB1FEA" w:rsidRDefault="00BB1FEA">
      <w:pPr>
        <w:ind w:left="2124" w:hanging="2124"/>
      </w:pPr>
    </w:p>
    <w:p w:rsidR="009451E9" w:rsidRPr="00BB1FEA" w:rsidRDefault="009451E9">
      <w:pPr>
        <w:ind w:left="2124" w:hanging="2124"/>
      </w:pPr>
    </w:p>
    <w:p w:rsidR="00196098" w:rsidRDefault="00196098">
      <w:r>
        <w:t>Änderungen vorbehalten.</w:t>
      </w:r>
      <w:r w:rsidR="00215FF6">
        <w:tab/>
      </w:r>
      <w:r w:rsidR="00215FF6">
        <w:tab/>
      </w:r>
      <w:r w:rsidR="00215FF6">
        <w:tab/>
      </w:r>
      <w:r w:rsidR="00215FF6">
        <w:tab/>
      </w:r>
      <w:r w:rsidR="00215FF6">
        <w:tab/>
      </w:r>
      <w:r w:rsidR="00215FF6">
        <w:tab/>
      </w:r>
      <w:r w:rsidR="00215FF6">
        <w:tab/>
      </w:r>
      <w:r>
        <w:t>gez. K</w:t>
      </w:r>
      <w:r w:rsidR="00BB1FEA">
        <w:t>.</w:t>
      </w:r>
      <w:r>
        <w:t xml:space="preserve"> Renz / Sportwart</w:t>
      </w:r>
    </w:p>
    <w:sectPr w:rsidR="00196098" w:rsidSect="00753137">
      <w:footerReference w:type="default" r:id="rId7"/>
      <w:pgSz w:w="11906" w:h="16838"/>
      <w:pgMar w:top="568" w:right="566" w:bottom="851" w:left="1134" w:header="426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83" w:rsidRDefault="00947D83">
      <w:r>
        <w:separator/>
      </w:r>
    </w:p>
  </w:endnote>
  <w:endnote w:type="continuationSeparator" w:id="0">
    <w:p w:rsidR="00947D83" w:rsidRDefault="009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ftwaff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2" w:rsidRDefault="00655AD2" w:rsidP="001B7195">
    <w:pPr>
      <w:ind w:left="2832" w:hanging="2832"/>
      <w:rPr>
        <w:rStyle w:val="Hyperlink"/>
      </w:rPr>
    </w:pPr>
    <w:r>
      <w:t xml:space="preserve">Weitere Wettbewerbe siehe auch unter: </w:t>
    </w:r>
    <w:hyperlink r:id="rId1" w:history="1">
      <w:r>
        <w:rPr>
          <w:rStyle w:val="Hyperlink"/>
        </w:rPr>
        <w:t>www.adorferschuetzenverein.de</w:t>
      </w:r>
    </w:hyperlink>
  </w:p>
  <w:p w:rsidR="00655AD2" w:rsidRDefault="00655AD2">
    <w:pPr>
      <w:pStyle w:val="Fuzeile"/>
      <w:rPr>
        <w:color w:val="FF0000"/>
      </w:rPr>
    </w:pPr>
  </w:p>
  <w:p w:rsidR="00655AD2" w:rsidRDefault="00655AD2">
    <w:pPr>
      <w:pStyle w:val="Fuzeile"/>
      <w:rPr>
        <w:color w:val="FF0000"/>
      </w:rPr>
    </w:pPr>
    <w:r>
      <w:rPr>
        <w:color w:val="FF0000"/>
      </w:rPr>
      <w:t>Öffnungszeiten:  Di. und Fr. 17.00 - 20.00 Uhr,  jeden 1. und letzten S</w:t>
    </w:r>
    <w:r w:rsidR="00117A1D">
      <w:rPr>
        <w:color w:val="FF0000"/>
      </w:rPr>
      <w:t>a</w:t>
    </w:r>
    <w:r>
      <w:rPr>
        <w:color w:val="FF0000"/>
      </w:rPr>
      <w:t xml:space="preserve">. </w:t>
    </w:r>
    <w:r w:rsidR="00117A1D">
      <w:rPr>
        <w:color w:val="FF0000"/>
      </w:rPr>
      <w:t>09</w:t>
    </w:r>
    <w:r>
      <w:rPr>
        <w:color w:val="FF0000"/>
      </w:rPr>
      <w:t>.00 – 1</w:t>
    </w:r>
    <w:r w:rsidR="00117A1D">
      <w:rPr>
        <w:color w:val="FF0000"/>
      </w:rPr>
      <w:t>2</w:t>
    </w:r>
    <w:r>
      <w:rPr>
        <w:color w:val="FF0000"/>
      </w:rPr>
      <w:t xml:space="preserve">.00 Uhr  </w:t>
    </w:r>
  </w:p>
  <w:p w:rsidR="00196098" w:rsidRDefault="00655AD2" w:rsidP="00655AD2">
    <w:pPr>
      <w:pStyle w:val="Fuzeile"/>
    </w:pPr>
    <w:r>
      <w:rPr>
        <w:color w:val="FF0000"/>
      </w:rPr>
      <w:t xml:space="preserve">                            oder nach vorheriger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83" w:rsidRDefault="00947D83">
      <w:r>
        <w:separator/>
      </w:r>
    </w:p>
  </w:footnote>
  <w:footnote w:type="continuationSeparator" w:id="0">
    <w:p w:rsidR="00947D83" w:rsidRDefault="0094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39"/>
    <w:rsid w:val="00035F82"/>
    <w:rsid w:val="00117A1D"/>
    <w:rsid w:val="001362AF"/>
    <w:rsid w:val="00157678"/>
    <w:rsid w:val="00196098"/>
    <w:rsid w:val="001B7195"/>
    <w:rsid w:val="001C45D1"/>
    <w:rsid w:val="00215FF6"/>
    <w:rsid w:val="0032530F"/>
    <w:rsid w:val="003F0A8B"/>
    <w:rsid w:val="00417603"/>
    <w:rsid w:val="0055665D"/>
    <w:rsid w:val="005567A8"/>
    <w:rsid w:val="005B46CD"/>
    <w:rsid w:val="00655AD2"/>
    <w:rsid w:val="00667A15"/>
    <w:rsid w:val="007141DF"/>
    <w:rsid w:val="00753137"/>
    <w:rsid w:val="0079376D"/>
    <w:rsid w:val="00865BA3"/>
    <w:rsid w:val="008763B6"/>
    <w:rsid w:val="00892896"/>
    <w:rsid w:val="008973B2"/>
    <w:rsid w:val="008A6442"/>
    <w:rsid w:val="008B4017"/>
    <w:rsid w:val="008D651D"/>
    <w:rsid w:val="00937584"/>
    <w:rsid w:val="009451E9"/>
    <w:rsid w:val="00947D83"/>
    <w:rsid w:val="00993777"/>
    <w:rsid w:val="009D3ACA"/>
    <w:rsid w:val="009F7134"/>
    <w:rsid w:val="00A54933"/>
    <w:rsid w:val="00A755C7"/>
    <w:rsid w:val="00AB5480"/>
    <w:rsid w:val="00AD50A4"/>
    <w:rsid w:val="00B41A67"/>
    <w:rsid w:val="00B46AAB"/>
    <w:rsid w:val="00BA32AD"/>
    <w:rsid w:val="00BB1FEA"/>
    <w:rsid w:val="00BC233C"/>
    <w:rsid w:val="00C06C02"/>
    <w:rsid w:val="00C75B9A"/>
    <w:rsid w:val="00C86E95"/>
    <w:rsid w:val="00C97CCA"/>
    <w:rsid w:val="00D0104E"/>
    <w:rsid w:val="00D46DE6"/>
    <w:rsid w:val="00D60939"/>
    <w:rsid w:val="00DA7043"/>
    <w:rsid w:val="00DD25D1"/>
    <w:rsid w:val="00E47304"/>
    <w:rsid w:val="00E53378"/>
    <w:rsid w:val="00EC76F9"/>
    <w:rsid w:val="00F00709"/>
    <w:rsid w:val="00F43567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76F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53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76F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53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rferschuetzenverei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111 Ringe</vt:lpstr>
    </vt:vector>
  </TitlesOfParts>
  <Company/>
  <LinksUpToDate>false</LinksUpToDate>
  <CharactersWithSpaces>1916</CharactersWithSpaces>
  <SharedDoc>false</SharedDoc>
  <HLinks>
    <vt:vector size="12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mailto:adorferschuetzen@aol.com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http://www.adorferschuetzenverein.de/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 Ringe</dc:title>
  <dc:creator>Kristin Renz</dc:creator>
  <cp:lastModifiedBy>Kristin</cp:lastModifiedBy>
  <cp:revision>4</cp:revision>
  <cp:lastPrinted>2019-10-21T15:13:00Z</cp:lastPrinted>
  <dcterms:created xsi:type="dcterms:W3CDTF">2022-01-06T08:50:00Z</dcterms:created>
  <dcterms:modified xsi:type="dcterms:W3CDTF">2022-11-30T15:29:00Z</dcterms:modified>
</cp:coreProperties>
</file>